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D0" w:rsidRDefault="004A060A">
      <w:pPr>
        <w:pStyle w:val="Heading1"/>
        <w:spacing w:before="120"/>
      </w:pPr>
      <w:r w:rsidRPr="00676DCE">
        <w:rPr>
          <w:b/>
          <w:noProof/>
        </w:rPr>
        <mc:AlternateContent>
          <mc:Choice Requires="wps">
            <w:drawing>
              <wp:anchor distT="45720" distB="45720" distL="114300" distR="114300" simplePos="0" relativeHeight="251663360" behindDoc="0" locked="0" layoutInCell="1" allowOverlap="1" wp14:anchorId="1DE3C337" wp14:editId="45C4E29B">
                <wp:simplePos x="0" y="0"/>
                <wp:positionH relativeFrom="margin">
                  <wp:posOffset>2499360</wp:posOffset>
                </wp:positionH>
                <wp:positionV relativeFrom="margin">
                  <wp:posOffset>299720</wp:posOffset>
                </wp:positionV>
                <wp:extent cx="4240530" cy="1775460"/>
                <wp:effectExtent l="0" t="0" r="7620" b="0"/>
                <wp:wrapSquare wrapText="bothSides"/>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530" cy="1775460"/>
                        </a:xfrm>
                        <a:prstGeom prst="rect">
                          <a:avLst/>
                        </a:prstGeom>
                        <a:ln>
                          <a:noFill/>
                          <a:headEnd/>
                          <a:tailEnd/>
                        </a:ln>
                        <a:effectLst>
                          <a:softEdge rad="127000"/>
                        </a:effectLst>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0C48D0" w:rsidRPr="00E63172" w:rsidRDefault="0086355A" w:rsidP="0086355A">
                            <w:pPr>
                              <w:pStyle w:val="Quote"/>
                              <w:rPr>
                                <w:rFonts w:ascii="Times New Roman" w:hAnsi="Times New Roman" w:cs="Times New Roman"/>
                                <w:szCs w:val="24"/>
                              </w:rPr>
                            </w:pPr>
                            <w:r w:rsidRPr="00E63172">
                              <w:rPr>
                                <w:rFonts w:ascii="Times New Roman" w:hAnsi="Times New Roman" w:cs="Times New Roman"/>
                                <w:szCs w:val="24"/>
                              </w:rPr>
                              <w:t>The Spirit of the Lord GOD is upon me; because the LORD hath anointed me to preach good tidings unto the meek; he hath sent me to bind up the brokenhearted, to proclaim liberty to the captives, and the opening of the prison to them that are bound; (Isa 61:1)</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6" style="position:absolute;margin-left:196.8pt;margin-top:23.6pt;width:333.9pt;height:139.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" stroked="f" strokeweight="2.25pt">
                <v:fill r:id="rId10" o:title="" recolor="t" rotate="t" type="tile"/>
                <v:imagedata recolortarget="#e5e9ef [3059]"/>
                <v:textbox inset=",7.2pt,,10.8pt">
                  <w:txbxContent>
                    <w:p w:rsidR="000C48D0" w:rsidRPr="00E63172" w:rsidRDefault="0086355A" w:rsidP="0086355A">
                      <w:pPr>
                        <w:pStyle w:val="Quote"/>
                        <w:rPr>
                          <w:rFonts w:ascii="Times New Roman" w:hAnsi="Times New Roman" w:cs="Times New Roman"/>
                          <w:szCs w:val="24"/>
                        </w:rPr>
                      </w:pPr>
                      <w:r w:rsidRPr="00E63172">
                        <w:rPr>
                          <w:rFonts w:ascii="Times New Roman" w:hAnsi="Times New Roman" w:cs="Times New Roman"/>
                          <w:szCs w:val="24"/>
                        </w:rPr>
                        <w:t>The Spirit of the Lord GOD is upon me; because the LORD hath anointed me to preach good tidings unto the meek; he hath sent me to bind up the brokenhearted, to proclaim liberty to the captives, and the opening of the prison to them that are bound; (Isa 61:1)</w:t>
                      </w:r>
                    </w:p>
                  </w:txbxContent>
                </v:textbox>
                <w10:wrap type="square" anchorx="margin" anchory="margin"/>
              </v:rect>
            </w:pict>
          </mc:Fallback>
        </mc:AlternateContent>
      </w:r>
      <w:r w:rsidR="0086355A">
        <w:rPr>
          <w:noProof/>
        </w:rPr>
        <w:drawing>
          <wp:anchor distT="0" distB="0" distL="114300" distR="114300" simplePos="0" relativeHeight="251668480" behindDoc="0" locked="0" layoutInCell="1" allowOverlap="1" wp14:anchorId="0BBB5FA7" wp14:editId="2E513DE5">
            <wp:simplePos x="0" y="0"/>
            <wp:positionH relativeFrom="margin">
              <wp:posOffset>1270</wp:posOffset>
            </wp:positionH>
            <wp:positionV relativeFrom="margin">
              <wp:posOffset>-1560195</wp:posOffset>
            </wp:positionV>
            <wp:extent cx="360045" cy="54864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548640"/>
                    </a:xfrm>
                    <a:prstGeom prst="rect">
                      <a:avLst/>
                    </a:prstGeom>
                    <a:noFill/>
                  </pic:spPr>
                </pic:pic>
              </a:graphicData>
            </a:graphic>
            <wp14:sizeRelH relativeFrom="margin">
              <wp14:pctWidth>0</wp14:pctWidth>
            </wp14:sizeRelH>
            <wp14:sizeRelV relativeFrom="margin">
              <wp14:pctHeight>0</wp14:pctHeight>
            </wp14:sizeRelV>
          </wp:anchor>
        </w:drawing>
      </w:r>
      <w:r w:rsidR="0086355A" w:rsidRPr="00985907">
        <w:rPr>
          <w:noProof/>
        </w:rPr>
        <w:drawing>
          <wp:anchor distT="0" distB="0" distL="114300" distR="114300" simplePos="0" relativeHeight="251667456" behindDoc="0" locked="0" layoutInCell="1" allowOverlap="1" wp14:anchorId="7DC044D1" wp14:editId="541D02D5">
            <wp:simplePos x="0" y="0"/>
            <wp:positionH relativeFrom="margin">
              <wp:posOffset>-323850</wp:posOffset>
            </wp:positionH>
            <wp:positionV relativeFrom="margin">
              <wp:posOffset>-1803400</wp:posOffset>
            </wp:positionV>
            <wp:extent cx="995680" cy="10090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34F">
        <w:rPr>
          <w:noProof/>
        </w:rPr>
        <mc:AlternateContent>
          <mc:Choice Requires="wps">
            <w:drawing>
              <wp:anchor distT="0" distB="0" distL="114300" distR="114300" simplePos="0" relativeHeight="251659264" behindDoc="0" locked="0" layoutInCell="1" allowOverlap="1" wp14:anchorId="7802776C" wp14:editId="11AC6678">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0" t="0" r="2540" b="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innerShdw blurRad="63500" dist="50800" dir="10800000">
                            <a:prstClr val="black">
                              <a:alpha val="50000"/>
                            </a:prstClr>
                          </a:inn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C48D0" w:rsidRPr="0086355A" w:rsidRDefault="002774FD">
                            <w:pPr>
                              <w:pStyle w:val="TOC1"/>
                              <w:jc w:val="center"/>
                              <w:rPr>
                                <w:color w:val="FFFFFF" w:themeColor="background1"/>
                                <w:sz w:val="96"/>
                                <w:szCs w:val="96"/>
                                <w14:shadow w14:blurRad="60007" w14:dist="310007" w14:dir="7680000" w14:sx="100000" w14:sy="30000" w14:kx="1300200" w14:ky="0" w14:algn="ctr">
                                  <w14:srgbClr w14:val="000000">
                                    <w14:alpha w14:val="68000"/>
                                  </w14:srgbClr>
                                </w14:shadow>
                              </w:rPr>
                            </w:pPr>
                            <w:sdt>
                              <w:sdtPr>
                                <w:rPr>
                                  <w:color w:val="FFFFFF" w:themeColor="background1"/>
                                  <w:sz w:val="96"/>
                                  <w:szCs w:val="96"/>
                                  <w14:shadow w14:blurRad="60007" w14:dist="310007" w14:dir="7680000" w14:sx="100000" w14:sy="30000" w14:kx="1300200" w14:ky="0" w14:algn="ctr">
                                    <w14:srgbClr w14:val="000000">
                                      <w14:alpha w14:val="68000"/>
                                    </w14:srgbClr>
                                  </w14:shadow>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6355A" w:rsidRPr="0086355A">
                                  <w:rPr>
                                    <w:color w:val="FFFFFF" w:themeColor="background1"/>
                                    <w:sz w:val="96"/>
                                    <w:szCs w:val="96"/>
                                    <w14:shadow w14:blurRad="60007" w14:dist="310007" w14:dir="7680000" w14:sx="100000" w14:sy="30000" w14:kx="1300200" w14:ky="0" w14:algn="ctr">
                                      <w14:srgbClr w14:val="000000">
                                        <w14:alpha w14:val="68000"/>
                                      </w14:srgbClr>
                                    </w14:shadow>
                                  </w:rPr>
                                  <w:t>Liberty Behind Bars</w:t>
                                </w:r>
                              </w:sdtContent>
                            </w:sdt>
                          </w:p>
                          <w:tbl>
                            <w:tblPr>
                              <w:tblW w:w="5000" w:type="pct"/>
                              <w:jc w:val="center"/>
                              <w:tblLook w:val="04A0" w:firstRow="1" w:lastRow="0" w:firstColumn="1" w:lastColumn="0" w:noHBand="0" w:noVBand="1"/>
                            </w:tblPr>
                            <w:tblGrid>
                              <w:gridCol w:w="3594"/>
                              <w:gridCol w:w="3593"/>
                              <w:gridCol w:w="3594"/>
                            </w:tblGrid>
                            <w:tr w:rsidR="000C48D0" w:rsidRPr="0086355A">
                              <w:trPr>
                                <w:jc w:val="center"/>
                              </w:trPr>
                              <w:tc>
                                <w:tcPr>
                                  <w:tcW w:w="3086" w:type="dxa"/>
                                </w:tcPr>
                                <w:p w:rsidR="000C48D0" w:rsidRPr="00A40060" w:rsidRDefault="002774FD" w:rsidP="0086355A">
                                  <w:pPr>
                                    <w:spacing w:after="160" w:line="264" w:lineRule="auto"/>
                                    <w:jc w:val="center"/>
                                    <w:rPr>
                                      <w:b/>
                                      <w:sz w:val="24"/>
                                      <w:szCs w:val="24"/>
                                      <w14:shadow w14:blurRad="60007" w14:dist="310007" w14:dir="7680000" w14:sx="100000" w14:sy="30000" w14:kx="1300200" w14:ky="0" w14:algn="ctr">
                                        <w14:srgbClr w14:val="000000">
                                          <w14:alpha w14:val="68000"/>
                                        </w14:srgbClr>
                                      </w14:shadow>
                                    </w:rPr>
                                  </w:pPr>
                                  <w:sdt>
                                    <w:sdtPr>
                                      <w:rPr>
                                        <w:b/>
                                        <w:sz w:val="24"/>
                                        <w:szCs w:val="24"/>
                                        <w14:shadow w14:blurRad="60007" w14:dist="310007" w14:dir="7680000" w14:sx="100000" w14:sy="30000" w14:kx="1300200" w14:ky="0" w14:algn="ctr">
                                          <w14:srgbClr w14:val="000000">
                                            <w14:alpha w14:val="68000"/>
                                          </w14:srgbClr>
                                        </w14:shadow>
                                      </w:rPr>
                                      <w:alias w:val="Company"/>
                                      <w:id w:val="1106856955"/>
                                      <w:dataBinding w:prefixMappings="xmlns:ns0='http://schemas.openxmlformats.org/officeDocument/2006/extended-properties'" w:xpath="/ns0:Properties[1]/ns0:Company[1]" w:storeItemID="{6668398D-A668-4E3E-A5EB-62B293D839F1}"/>
                                      <w:text/>
                                    </w:sdtPr>
                                    <w:sdtEndPr/>
                                    <w:sdtContent>
                                      <w:r w:rsidR="0086355A" w:rsidRPr="00A40060">
                                        <w:rPr>
                                          <w:b/>
                                          <w:sz w:val="24"/>
                                          <w:szCs w:val="24"/>
                                          <w14:shadow w14:blurRad="60007" w14:dist="310007" w14:dir="7680000" w14:sx="100000" w14:sy="30000" w14:kx="1300200" w14:ky="0" w14:algn="ctr">
                                            <w14:srgbClr w14:val="000000">
                                              <w14:alpha w14:val="68000"/>
                                            </w14:srgbClr>
                                          </w14:shadow>
                                        </w:rPr>
                                        <w:t>Dale Morey</w:t>
                                      </w:r>
                                    </w:sdtContent>
                                  </w:sdt>
                                </w:p>
                              </w:tc>
                              <w:tc>
                                <w:tcPr>
                                  <w:tcW w:w="3086" w:type="dxa"/>
                                </w:tcPr>
                                <w:sdt>
                                  <w:sdtPr>
                                    <w:rPr>
                                      <w:b/>
                                      <w:bCs/>
                                      <w:sz w:val="24"/>
                                      <w:szCs w:val="24"/>
                                      <w14:shadow w14:blurRad="60007" w14:dist="310007" w14:dir="7680000" w14:sx="100000" w14:sy="30000" w14:kx="1300200" w14:ky="0" w14:algn="ctr">
                                        <w14:srgbClr w14:val="000000">
                                          <w14:alpha w14:val="68000"/>
                                        </w14:srgbClr>
                                      </w14:shadow>
                                    </w:rPr>
                                    <w:alias w:val="Date"/>
                                    <w:id w:val="1122968802"/>
                                    <w:dataBinding w:prefixMappings="xmlns:ns0='http://schemas.microsoft.com/office/2006/coverPageProps'" w:xpath="/ns0:CoverPageProperties[1]/ns0:PublishDate[1]" w:storeItemID="{55AF091B-3C7A-41E3-B477-F2FDAA23CFDA}"/>
                                    <w:date w:fullDate="2016-05-15T00:00:00Z">
                                      <w:dateFormat w:val="M/d/yyyy"/>
                                      <w:lid w:val="en-US"/>
                                      <w:storeMappedDataAs w:val="dateTime"/>
                                      <w:calendar w:val="gregorian"/>
                                    </w:date>
                                  </w:sdtPr>
                                  <w:sdtEndPr/>
                                  <w:sdtContent>
                                    <w:p w:rsidR="000C48D0" w:rsidRPr="00A40060" w:rsidRDefault="0086355A" w:rsidP="0086355A">
                                      <w:pPr>
                                        <w:spacing w:after="160" w:line="264" w:lineRule="auto"/>
                                        <w:jc w:val="center"/>
                                        <w:rPr>
                                          <w:sz w:val="24"/>
                                          <w:szCs w:val="24"/>
                                          <w14:shadow w14:blurRad="60007" w14:dist="310007" w14:dir="7680000" w14:sx="100000" w14:sy="30000" w14:kx="1300200" w14:ky="0" w14:algn="ctr">
                                            <w14:srgbClr w14:val="000000">
                                              <w14:alpha w14:val="68000"/>
                                            </w14:srgbClr>
                                          </w14:shadow>
                                        </w:rPr>
                                      </w:pPr>
                                      <w:r w:rsidRPr="00A40060">
                                        <w:rPr>
                                          <w:b/>
                                          <w:bCs/>
                                          <w:sz w:val="24"/>
                                          <w:szCs w:val="24"/>
                                          <w14:shadow w14:blurRad="60007" w14:dist="310007" w14:dir="7680000" w14:sx="100000" w14:sy="30000" w14:kx="1300200" w14:ky="0" w14:algn="ctr">
                                            <w14:srgbClr w14:val="000000">
                                              <w14:alpha w14:val="68000"/>
                                            </w14:srgbClr>
                                          </w14:shadow>
                                        </w:rPr>
                                        <w:t>5/15/2016</w:t>
                                      </w:r>
                                    </w:p>
                                  </w:sdtContent>
                                </w:sdt>
                              </w:tc>
                              <w:tc>
                                <w:tcPr>
                                  <w:tcW w:w="3087" w:type="dxa"/>
                                </w:tcPr>
                                <w:sdt>
                                  <w:sdtPr>
                                    <w:rPr>
                                      <w:b/>
                                      <w:sz w:val="24"/>
                                      <w:szCs w:val="24"/>
                                      <w14:shadow w14:blurRad="60007" w14:dist="310007" w14:dir="7680000" w14:sx="100000" w14:sy="30000" w14:kx="1300200" w14:ky="0" w14:algn="ctr">
                                        <w14:srgbClr w14:val="000000">
                                          <w14:alpha w14:val="68000"/>
                                        </w14:srgbClr>
                                      </w14:shadow>
                                    </w:rPr>
                                    <w:alias w:val="Volume"/>
                                    <w:tag w:val="Volume"/>
                                    <w:id w:val="-1550140299"/>
                                    <w:dataBinding w:xpath="/Newsletter/Volume" w:storeItemID="{0392F253-333C-4A53-9243-D24BE37970BC}"/>
                                    <w:text/>
                                  </w:sdtPr>
                                  <w:sdtEndPr/>
                                  <w:sdtContent>
                                    <w:p w:rsidR="000C48D0" w:rsidRPr="00A40060" w:rsidRDefault="0086355A">
                                      <w:pPr>
                                        <w:jc w:val="center"/>
                                        <w:rPr>
                                          <w:b/>
                                          <w:sz w:val="24"/>
                                          <w:szCs w:val="24"/>
                                          <w14:shadow w14:blurRad="60007" w14:dist="310007" w14:dir="7680000" w14:sx="100000" w14:sy="30000" w14:kx="1300200" w14:ky="0" w14:algn="ctr">
                                            <w14:srgbClr w14:val="000000">
                                              <w14:alpha w14:val="68000"/>
                                            </w14:srgbClr>
                                          </w14:shadow>
                                        </w:rPr>
                                      </w:pPr>
                                      <w:r w:rsidRPr="00A40060">
                                        <w:rPr>
                                          <w:b/>
                                          <w:sz w:val="24"/>
                                          <w:szCs w:val="24"/>
                                          <w14:shadow w14:blurRad="60007" w14:dist="310007" w14:dir="7680000" w14:sx="100000" w14:sy="30000" w14:kx="1300200" w14:ky="0" w14:algn="ctr">
                                            <w14:srgbClr w14:val="000000">
                                              <w14:alpha w14:val="68000"/>
                                            </w14:srgbClr>
                                          </w14:shadow>
                                        </w:rPr>
                                        <w:t>Black Creek Baptist Church</w:t>
                                      </w:r>
                                    </w:p>
                                  </w:sdtContent>
                                </w:sdt>
                                <w:p w:rsidR="000C48D0" w:rsidRPr="0086355A" w:rsidRDefault="000C48D0">
                                  <w:pPr>
                                    <w:jc w:val="center"/>
                                    <w:rPr>
                                      <w14:shadow w14:blurRad="60007" w14:dist="310007" w14:dir="7680000" w14:sx="100000" w14:sy="30000" w14:kx="1300200" w14:ky="0" w14:algn="ctr">
                                        <w14:srgbClr w14:val="000000">
                                          <w14:alpha w14:val="68000"/>
                                        </w14:srgbClr>
                                      </w14:shadow>
                                    </w:rPr>
                                  </w:pPr>
                                </w:p>
                              </w:tc>
                            </w:tr>
                          </w:tbl>
                          <w:p w:rsidR="000C48D0" w:rsidRPr="0086355A" w:rsidRDefault="000C48D0">
                            <w:pPr>
                              <w:jc w:val="center"/>
                              <w:rPr>
                                <w14:shadow w14:blurRad="60007" w14:dist="310007" w14:dir="7680000" w14:sx="100000" w14:sy="30000" w14:kx="1300200" w14:ky="0" w14:algn="ctr">
                                  <w14:srgbClr w14:val="000000">
                                    <w14:alpha w14:val="68000"/>
                                  </w14:srgbClr>
                                </w14:shadow>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68 -5 -113 38 -101 150 4 155 7589 155 7649 138 7676 38 7631 -5 -68 -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" stroked="f" strokeweight="2.25pt">
                <v:fill r:id="rId13" o:title="" recolor="t" rotate="t" type="tile"/>
                <v:imagedata recolortarget="#325ea2 [3058]"/>
                <v:textbox inset=",14.4pt">
                  <w:txbxContent>
                    <w:p w:rsidR="000C48D0" w:rsidRPr="0086355A" w:rsidRDefault="002774FD">
                      <w:pPr>
                        <w:pStyle w:val="TOC1"/>
                        <w:jc w:val="center"/>
                        <w:rPr>
                          <w:color w:val="FFFFFF" w:themeColor="background1"/>
                          <w:sz w:val="96"/>
                          <w:szCs w:val="96"/>
                          <w14:shadow w14:blurRad="60007" w14:dist="310007" w14:dir="7680000" w14:sx="100000" w14:sy="30000" w14:kx="1300200" w14:ky="0" w14:algn="ctr">
                            <w14:srgbClr w14:val="000000">
                              <w14:alpha w14:val="68000"/>
                            </w14:srgbClr>
                          </w14:shadow>
                        </w:rPr>
                      </w:pPr>
                      <w:sdt>
                        <w:sdtPr>
                          <w:rPr>
                            <w:color w:val="FFFFFF" w:themeColor="background1"/>
                            <w:sz w:val="96"/>
                            <w:szCs w:val="96"/>
                            <w14:shadow w14:blurRad="60007" w14:dist="310007" w14:dir="7680000" w14:sx="100000" w14:sy="30000" w14:kx="1300200" w14:ky="0" w14:algn="ctr">
                              <w14:srgbClr w14:val="000000">
                                <w14:alpha w14:val="68000"/>
                              </w14:srgbClr>
                            </w14:shadow>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6355A" w:rsidRPr="0086355A">
                            <w:rPr>
                              <w:color w:val="FFFFFF" w:themeColor="background1"/>
                              <w:sz w:val="96"/>
                              <w:szCs w:val="96"/>
                              <w14:shadow w14:blurRad="60007" w14:dist="310007" w14:dir="7680000" w14:sx="100000" w14:sy="30000" w14:kx="1300200" w14:ky="0" w14:algn="ctr">
                                <w14:srgbClr w14:val="000000">
                                  <w14:alpha w14:val="68000"/>
                                </w14:srgbClr>
                              </w14:shadow>
                            </w:rPr>
                            <w:t>Liberty Behind Bars</w:t>
                          </w:r>
                        </w:sdtContent>
                      </w:sdt>
                    </w:p>
                    <w:tbl>
                      <w:tblPr>
                        <w:tblW w:w="5000" w:type="pct"/>
                        <w:jc w:val="center"/>
                        <w:tblLook w:val="04A0" w:firstRow="1" w:lastRow="0" w:firstColumn="1" w:lastColumn="0" w:noHBand="0" w:noVBand="1"/>
                      </w:tblPr>
                      <w:tblGrid>
                        <w:gridCol w:w="3594"/>
                        <w:gridCol w:w="3593"/>
                        <w:gridCol w:w="3594"/>
                      </w:tblGrid>
                      <w:tr w:rsidR="000C48D0" w:rsidRPr="0086355A">
                        <w:trPr>
                          <w:jc w:val="center"/>
                        </w:trPr>
                        <w:tc>
                          <w:tcPr>
                            <w:tcW w:w="3086" w:type="dxa"/>
                          </w:tcPr>
                          <w:p w:rsidR="000C48D0" w:rsidRPr="00A40060" w:rsidRDefault="002774FD" w:rsidP="0086355A">
                            <w:pPr>
                              <w:spacing w:after="160" w:line="264" w:lineRule="auto"/>
                              <w:jc w:val="center"/>
                              <w:rPr>
                                <w:b/>
                                <w:sz w:val="24"/>
                                <w:szCs w:val="24"/>
                                <w14:shadow w14:blurRad="60007" w14:dist="310007" w14:dir="7680000" w14:sx="100000" w14:sy="30000" w14:kx="1300200" w14:ky="0" w14:algn="ctr">
                                  <w14:srgbClr w14:val="000000">
                                    <w14:alpha w14:val="68000"/>
                                  </w14:srgbClr>
                                </w14:shadow>
                              </w:rPr>
                            </w:pPr>
                            <w:sdt>
                              <w:sdtPr>
                                <w:rPr>
                                  <w:b/>
                                  <w:sz w:val="24"/>
                                  <w:szCs w:val="24"/>
                                  <w14:shadow w14:blurRad="60007" w14:dist="310007" w14:dir="7680000" w14:sx="100000" w14:sy="30000" w14:kx="1300200" w14:ky="0" w14:algn="ctr">
                                    <w14:srgbClr w14:val="000000">
                                      <w14:alpha w14:val="68000"/>
                                    </w14:srgbClr>
                                  </w14:shadow>
                                </w:rPr>
                                <w:alias w:val="Company"/>
                                <w:id w:val="1106856955"/>
                                <w:dataBinding w:prefixMappings="xmlns:ns0='http://schemas.openxmlformats.org/officeDocument/2006/extended-properties'" w:xpath="/ns0:Properties[1]/ns0:Company[1]" w:storeItemID="{6668398D-A668-4E3E-A5EB-62B293D839F1}"/>
                                <w:text/>
                              </w:sdtPr>
                              <w:sdtEndPr/>
                              <w:sdtContent>
                                <w:r w:rsidR="0086355A" w:rsidRPr="00A40060">
                                  <w:rPr>
                                    <w:b/>
                                    <w:sz w:val="24"/>
                                    <w:szCs w:val="24"/>
                                    <w14:shadow w14:blurRad="60007" w14:dist="310007" w14:dir="7680000" w14:sx="100000" w14:sy="30000" w14:kx="1300200" w14:ky="0" w14:algn="ctr">
                                      <w14:srgbClr w14:val="000000">
                                        <w14:alpha w14:val="68000"/>
                                      </w14:srgbClr>
                                    </w14:shadow>
                                  </w:rPr>
                                  <w:t>Dale Morey</w:t>
                                </w:r>
                              </w:sdtContent>
                            </w:sdt>
                          </w:p>
                        </w:tc>
                        <w:tc>
                          <w:tcPr>
                            <w:tcW w:w="3086" w:type="dxa"/>
                          </w:tcPr>
                          <w:sdt>
                            <w:sdtPr>
                              <w:rPr>
                                <w:b/>
                                <w:bCs/>
                                <w:sz w:val="24"/>
                                <w:szCs w:val="24"/>
                                <w14:shadow w14:blurRad="60007" w14:dist="310007" w14:dir="7680000" w14:sx="100000" w14:sy="30000" w14:kx="1300200" w14:ky="0" w14:algn="ctr">
                                  <w14:srgbClr w14:val="000000">
                                    <w14:alpha w14:val="68000"/>
                                  </w14:srgbClr>
                                </w14:shadow>
                              </w:rPr>
                              <w:alias w:val="Date"/>
                              <w:id w:val="1122968802"/>
                              <w:dataBinding w:prefixMappings="xmlns:ns0='http://schemas.microsoft.com/office/2006/coverPageProps'" w:xpath="/ns0:CoverPageProperties[1]/ns0:PublishDate[1]" w:storeItemID="{55AF091B-3C7A-41E3-B477-F2FDAA23CFDA}"/>
                              <w:date w:fullDate="2016-05-15T00:00:00Z">
                                <w:dateFormat w:val="M/d/yyyy"/>
                                <w:lid w:val="en-US"/>
                                <w:storeMappedDataAs w:val="dateTime"/>
                                <w:calendar w:val="gregorian"/>
                              </w:date>
                            </w:sdtPr>
                            <w:sdtEndPr/>
                            <w:sdtContent>
                              <w:p w:rsidR="000C48D0" w:rsidRPr="00A40060" w:rsidRDefault="0086355A" w:rsidP="0086355A">
                                <w:pPr>
                                  <w:spacing w:after="160" w:line="264" w:lineRule="auto"/>
                                  <w:jc w:val="center"/>
                                  <w:rPr>
                                    <w:sz w:val="24"/>
                                    <w:szCs w:val="24"/>
                                    <w14:shadow w14:blurRad="60007" w14:dist="310007" w14:dir="7680000" w14:sx="100000" w14:sy="30000" w14:kx="1300200" w14:ky="0" w14:algn="ctr">
                                      <w14:srgbClr w14:val="000000">
                                        <w14:alpha w14:val="68000"/>
                                      </w14:srgbClr>
                                    </w14:shadow>
                                  </w:rPr>
                                </w:pPr>
                                <w:r w:rsidRPr="00A40060">
                                  <w:rPr>
                                    <w:b/>
                                    <w:bCs/>
                                    <w:sz w:val="24"/>
                                    <w:szCs w:val="24"/>
                                    <w14:shadow w14:blurRad="60007" w14:dist="310007" w14:dir="7680000" w14:sx="100000" w14:sy="30000" w14:kx="1300200" w14:ky="0" w14:algn="ctr">
                                      <w14:srgbClr w14:val="000000">
                                        <w14:alpha w14:val="68000"/>
                                      </w14:srgbClr>
                                    </w14:shadow>
                                  </w:rPr>
                                  <w:t>5/15/2016</w:t>
                                </w:r>
                              </w:p>
                            </w:sdtContent>
                          </w:sdt>
                        </w:tc>
                        <w:tc>
                          <w:tcPr>
                            <w:tcW w:w="3087" w:type="dxa"/>
                          </w:tcPr>
                          <w:sdt>
                            <w:sdtPr>
                              <w:rPr>
                                <w:b/>
                                <w:sz w:val="24"/>
                                <w:szCs w:val="24"/>
                                <w14:shadow w14:blurRad="60007" w14:dist="310007" w14:dir="7680000" w14:sx="100000" w14:sy="30000" w14:kx="1300200" w14:ky="0" w14:algn="ctr">
                                  <w14:srgbClr w14:val="000000">
                                    <w14:alpha w14:val="68000"/>
                                  </w14:srgbClr>
                                </w14:shadow>
                              </w:rPr>
                              <w:alias w:val="Volume"/>
                              <w:tag w:val="Volume"/>
                              <w:id w:val="-1550140299"/>
                              <w:dataBinding w:xpath="/Newsletter/Volume" w:storeItemID="{0392F253-333C-4A53-9243-D24BE37970BC}"/>
                              <w:text/>
                            </w:sdtPr>
                            <w:sdtEndPr/>
                            <w:sdtContent>
                              <w:p w:rsidR="000C48D0" w:rsidRPr="00A40060" w:rsidRDefault="0086355A">
                                <w:pPr>
                                  <w:jc w:val="center"/>
                                  <w:rPr>
                                    <w:b/>
                                    <w:sz w:val="24"/>
                                    <w:szCs w:val="24"/>
                                    <w14:shadow w14:blurRad="60007" w14:dist="310007" w14:dir="7680000" w14:sx="100000" w14:sy="30000" w14:kx="1300200" w14:ky="0" w14:algn="ctr">
                                      <w14:srgbClr w14:val="000000">
                                        <w14:alpha w14:val="68000"/>
                                      </w14:srgbClr>
                                    </w14:shadow>
                                  </w:rPr>
                                </w:pPr>
                                <w:r w:rsidRPr="00A40060">
                                  <w:rPr>
                                    <w:b/>
                                    <w:sz w:val="24"/>
                                    <w:szCs w:val="24"/>
                                    <w14:shadow w14:blurRad="60007" w14:dist="310007" w14:dir="7680000" w14:sx="100000" w14:sy="30000" w14:kx="1300200" w14:ky="0" w14:algn="ctr">
                                      <w14:srgbClr w14:val="000000">
                                        <w14:alpha w14:val="68000"/>
                                      </w14:srgbClr>
                                    </w14:shadow>
                                  </w:rPr>
                                  <w:t>Black Creek Baptist Church</w:t>
                                </w:r>
                              </w:p>
                            </w:sdtContent>
                          </w:sdt>
                          <w:p w:rsidR="000C48D0" w:rsidRPr="0086355A" w:rsidRDefault="000C48D0">
                            <w:pPr>
                              <w:jc w:val="center"/>
                              <w:rPr>
                                <w14:shadow w14:blurRad="60007" w14:dist="310007" w14:dir="7680000" w14:sx="100000" w14:sy="30000" w14:kx="1300200" w14:ky="0" w14:algn="ctr">
                                  <w14:srgbClr w14:val="000000">
                                    <w14:alpha w14:val="68000"/>
                                  </w14:srgbClr>
                                </w14:shadow>
                              </w:rPr>
                            </w:pPr>
                          </w:p>
                        </w:tc>
                      </w:tr>
                    </w:tbl>
                    <w:p w:rsidR="000C48D0" w:rsidRPr="0086355A" w:rsidRDefault="000C48D0">
                      <w:pPr>
                        <w:jc w:val="center"/>
                        <w:rPr>
                          <w14:shadow w14:blurRad="60007" w14:dist="310007" w14:dir="7680000" w14:sx="100000" w14:sy="30000" w14:kx="1300200" w14:ky="0" w14:algn="ctr">
                            <w14:srgbClr w14:val="000000">
                              <w14:alpha w14:val="68000"/>
                            </w14:srgbClr>
                          </w14:shadow>
                        </w:rPr>
                      </w:pPr>
                    </w:p>
                  </w:txbxContent>
                </v:textbox>
                <w10:wrap type="through" anchorx="margin" anchory="margin"/>
              </v:rect>
            </w:pict>
          </mc:Fallback>
        </mc:AlternateContent>
      </w:r>
      <w:r w:rsidR="001D234F">
        <w:t xml:space="preserve"> </w:t>
      </w:r>
    </w:p>
    <w:p w:rsidR="000C48D0" w:rsidRPr="00407A75" w:rsidRDefault="004A060A">
      <w:pPr>
        <w:pStyle w:val="Subtitle"/>
        <w:rPr>
          <w:rFonts w:ascii="Times New Roman" w:hAnsi="Times New Roman" w:cs="Times New Roman"/>
          <w:b/>
          <w:spacing w:val="0"/>
          <w:sz w:val="28"/>
        </w:rPr>
      </w:pPr>
      <w:r w:rsidRPr="00407A75">
        <w:rPr>
          <w:rFonts w:ascii="Times New Roman" w:hAnsi="Times New Roman" w:cs="Times New Roman"/>
          <w:b/>
          <w:spacing w:val="0"/>
          <w:sz w:val="28"/>
        </w:rPr>
        <w:t>The</w:t>
      </w:r>
      <w:r w:rsidR="00676DCE" w:rsidRPr="00407A75">
        <w:rPr>
          <w:rFonts w:ascii="Times New Roman" w:hAnsi="Times New Roman" w:cs="Times New Roman"/>
          <w:b/>
          <w:spacing w:val="0"/>
          <w:sz w:val="28"/>
        </w:rPr>
        <w:t xml:space="preserve"> Beginning</w:t>
      </w:r>
      <w:r w:rsidR="001D234F" w:rsidRPr="00407A75">
        <w:rPr>
          <w:rFonts w:ascii="Times New Roman" w:hAnsi="Times New Roman" w:cs="Times New Roman"/>
          <w:b/>
          <w:spacing w:val="0"/>
          <w:sz w:val="28"/>
        </w:rPr>
        <w:t xml:space="preserve"> </w:t>
      </w:r>
    </w:p>
    <w:p w:rsidR="000C48D0" w:rsidRPr="00407A75" w:rsidRDefault="000C48D0">
      <w:pPr>
        <w:pStyle w:val="Subtitle"/>
        <w:rPr>
          <w:spacing w:val="0"/>
        </w:rPr>
        <w:sectPr w:rsidR="000C48D0" w:rsidRPr="00407A75">
          <w:type w:val="continuous"/>
          <w:pgSz w:w="12240" w:h="15840"/>
          <w:pgMar w:top="3312" w:right="936" w:bottom="936" w:left="936" w:header="720" w:footer="720" w:gutter="0"/>
          <w:cols w:space="720"/>
          <w:docGrid w:linePitch="360"/>
        </w:sectPr>
      </w:pPr>
    </w:p>
    <w:p w:rsidR="001C65EA" w:rsidRPr="001C65EA" w:rsidRDefault="001C65EA" w:rsidP="001C65EA">
      <w:pPr>
        <w:keepNext/>
        <w:framePr w:dropCap="drop" w:lines="2" w:h="470" w:hRule="exact" w:wrap="around" w:vAnchor="text" w:hAnchor="text"/>
        <w:spacing w:after="0" w:line="470" w:lineRule="exact"/>
        <w:textAlignment w:val="baseline"/>
        <w:rPr>
          <w:rFonts w:ascii="Times New Roman" w:hAnsi="Times New Roman" w:cs="Times New Roman"/>
          <w:noProof/>
          <w:position w:val="1"/>
          <w:sz w:val="49"/>
          <w:szCs w:val="24"/>
          <w:lang w:eastAsia="en-US"/>
        </w:rPr>
      </w:pPr>
      <w:r w:rsidRPr="001C65EA">
        <w:rPr>
          <w:rFonts w:ascii="Times New Roman" w:hAnsi="Times New Roman" w:cs="Times New Roman"/>
          <w:position w:val="1"/>
          <w:sz w:val="49"/>
          <w:szCs w:val="24"/>
        </w:rPr>
        <w:t>O</w:t>
      </w:r>
    </w:p>
    <w:p w:rsidR="000C48D0" w:rsidRPr="00407A75" w:rsidRDefault="00407A75" w:rsidP="00676DCE">
      <w:pPr>
        <w:rPr>
          <w:rFonts w:ascii="Times New Roman" w:hAnsi="Times New Roman" w:cs="Times New Roman"/>
          <w:sz w:val="24"/>
          <w:szCs w:val="24"/>
        </w:rPr>
      </w:pPr>
      <w:r w:rsidRPr="001C65EA">
        <w:rPr>
          <w:rFonts w:ascii="Times New Roman" w:hAnsi="Times New Roman" w:cs="Times New Roman"/>
          <w:noProof/>
          <w:sz w:val="24"/>
          <w:szCs w:val="24"/>
          <w:lang w:eastAsia="en-US"/>
        </w:rPr>
        <w:drawing>
          <wp:anchor distT="0" distB="0" distL="114300" distR="114300" simplePos="0" relativeHeight="251669504" behindDoc="0" locked="0" layoutInCell="1" allowOverlap="1" wp14:anchorId="38F7CDC9" wp14:editId="159E7A8E">
            <wp:simplePos x="0" y="0"/>
            <wp:positionH relativeFrom="column">
              <wp:posOffset>3091180</wp:posOffset>
            </wp:positionH>
            <wp:positionV relativeFrom="paragraph">
              <wp:posOffset>3014980</wp:posOffset>
            </wp:positionV>
            <wp:extent cx="3763645" cy="1329055"/>
            <wp:effectExtent l="0" t="0" r="8255"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3645" cy="13290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76DCE" w:rsidRPr="001C65EA">
        <w:rPr>
          <w:rFonts w:ascii="Times New Roman" w:hAnsi="Times New Roman" w:cs="Times New Roman"/>
          <w:sz w:val="24"/>
          <w:szCs w:val="24"/>
        </w:rPr>
        <w:t>ver</w:t>
      </w:r>
      <w:r w:rsidR="00676DCE" w:rsidRPr="00407A75">
        <w:rPr>
          <w:rFonts w:ascii="Times New Roman" w:hAnsi="Times New Roman" w:cs="Times New Roman"/>
          <w:sz w:val="24"/>
          <w:szCs w:val="24"/>
        </w:rPr>
        <w:t xml:space="preserve"> the summer, Amy and I took the class that would certify us to enter in the Allegany County Jail and minister to the inmates.  Our first scheduled visit was in January</w:t>
      </w:r>
      <w:r w:rsidR="00A40060">
        <w:rPr>
          <w:rFonts w:ascii="Times New Roman" w:hAnsi="Times New Roman" w:cs="Times New Roman"/>
          <w:sz w:val="24"/>
          <w:szCs w:val="24"/>
        </w:rPr>
        <w:t>,</w:t>
      </w:r>
      <w:r w:rsidR="00676DCE" w:rsidRPr="00407A75">
        <w:rPr>
          <w:rFonts w:ascii="Times New Roman" w:hAnsi="Times New Roman" w:cs="Times New Roman"/>
          <w:sz w:val="24"/>
          <w:szCs w:val="24"/>
        </w:rPr>
        <w:t xml:space="preserve"> 2016.  We did not know what to expect, but allowed the Lord to lead us.  Our first visit had 5 inmates who attended.  I was able to give my testimony and a short message to them.  They seemed to enjoy the visit and had many questions.  One inmate in particular took a liking to me and asked if I could research a topic and send him a letter in the mail</w:t>
      </w:r>
      <w:r w:rsidR="00A40060">
        <w:rPr>
          <w:rFonts w:ascii="Times New Roman" w:hAnsi="Times New Roman" w:cs="Times New Roman"/>
          <w:sz w:val="24"/>
          <w:szCs w:val="24"/>
        </w:rPr>
        <w:t xml:space="preserve">, </w:t>
      </w:r>
      <w:r w:rsidR="00676DCE" w:rsidRPr="00407A75">
        <w:rPr>
          <w:rFonts w:ascii="Times New Roman" w:hAnsi="Times New Roman" w:cs="Times New Roman"/>
          <w:sz w:val="24"/>
          <w:szCs w:val="24"/>
        </w:rPr>
        <w:t>which I did.  I returned the following Sunday and the same individuals were present.  We explained that we were on a rotation and would not be able to come back until April.  When April came, I returned to find out that no other church had been coming.</w:t>
      </w:r>
      <w:r w:rsidR="004A060A" w:rsidRPr="00407A75">
        <w:rPr>
          <w:rFonts w:ascii="Times New Roman" w:hAnsi="Times New Roman" w:cs="Times New Roman"/>
          <w:sz w:val="24"/>
          <w:szCs w:val="24"/>
        </w:rPr>
        <w:t xml:space="preserve">  That day I was able to go into a different section </w:t>
      </w:r>
      <w:r w:rsidR="00A40060">
        <w:rPr>
          <w:rFonts w:ascii="Times New Roman" w:hAnsi="Times New Roman" w:cs="Times New Roman"/>
          <w:sz w:val="24"/>
          <w:szCs w:val="24"/>
        </w:rPr>
        <w:t>(pod) and talk to a different group</w:t>
      </w:r>
      <w:r w:rsidR="004A060A" w:rsidRPr="00407A75">
        <w:rPr>
          <w:rFonts w:ascii="Times New Roman" w:hAnsi="Times New Roman" w:cs="Times New Roman"/>
          <w:sz w:val="24"/>
          <w:szCs w:val="24"/>
        </w:rPr>
        <w:t xml:space="preserve"> of men.  The visit went well but they confirmed that no one has been coming each week for a church/bible study.  The Lord laid on my heart the importance of showing up each and every Sunday to see if I would be able to get in.  The Lord has opened up the door in that He has made it possible for me to go in every week for the past month.  Last week I went and was informed by a correctional officer that I was allo</w:t>
      </w:r>
      <w:r w:rsidR="00A40060">
        <w:rPr>
          <w:rFonts w:ascii="Times New Roman" w:hAnsi="Times New Roman" w:cs="Times New Roman"/>
          <w:sz w:val="24"/>
          <w:szCs w:val="24"/>
        </w:rPr>
        <w:t>wed to visit different pods</w:t>
      </w:r>
      <w:r w:rsidR="004A060A" w:rsidRPr="00407A75">
        <w:rPr>
          <w:rFonts w:ascii="Times New Roman" w:hAnsi="Times New Roman" w:cs="Times New Roman"/>
          <w:sz w:val="24"/>
          <w:szCs w:val="24"/>
        </w:rPr>
        <w:t xml:space="preserve"> instead of just choosing one a week.  This opened a whole new door for me as now I will be able to see more inmates.   During my last visit there were 20 people that I was able to give a message to.  This is a tremendous increase since I began and I owe it all to the Lord Jesus. </w:t>
      </w:r>
    </w:p>
    <w:p w:rsidR="00420AB7" w:rsidRPr="00420AB7" w:rsidRDefault="00420AB7" w:rsidP="00420AB7">
      <w:pPr>
        <w:numPr>
          <w:ilvl w:val="1"/>
          <w:numId w:val="0"/>
        </w:numPr>
        <w:rPr>
          <w:rFonts w:ascii="Times New Roman" w:eastAsiaTheme="majorEastAsia" w:hAnsi="Times New Roman" w:cs="Times New Roman"/>
          <w:b/>
          <w:iCs/>
          <w:color w:val="000000" w:themeColor="text1"/>
          <w:sz w:val="28"/>
          <w:szCs w:val="24"/>
        </w:rPr>
      </w:pPr>
      <w:r w:rsidRPr="00407A75">
        <w:rPr>
          <w:rFonts w:ascii="Times New Roman" w:eastAsiaTheme="majorEastAsia" w:hAnsi="Times New Roman" w:cs="Times New Roman"/>
          <w:b/>
          <w:iCs/>
          <w:color w:val="000000" w:themeColor="text1"/>
          <w:sz w:val="28"/>
          <w:szCs w:val="24"/>
        </w:rPr>
        <w:t xml:space="preserve">Praises </w:t>
      </w:r>
    </w:p>
    <w:p w:rsidR="001C65EA" w:rsidRPr="001C65EA" w:rsidRDefault="001C65EA" w:rsidP="001C65EA">
      <w:pPr>
        <w:keepNext/>
        <w:framePr w:dropCap="drop" w:lines="2" w:h="470" w:hRule="exact" w:wrap="around" w:vAnchor="text" w:hAnchor="text"/>
        <w:spacing w:after="0" w:line="470" w:lineRule="exact"/>
        <w:textAlignment w:val="baseline"/>
        <w:rPr>
          <w:sz w:val="48"/>
          <w:szCs w:val="24"/>
        </w:rPr>
      </w:pPr>
      <w:r w:rsidRPr="001C65EA">
        <w:rPr>
          <w:sz w:val="48"/>
          <w:szCs w:val="24"/>
        </w:rPr>
        <w:t>W</w:t>
      </w:r>
    </w:p>
    <w:p w:rsidR="004A060A" w:rsidRPr="00407A75" w:rsidRDefault="00420AB7" w:rsidP="00676DCE">
      <w:pPr>
        <w:rPr>
          <w:rFonts w:ascii="Times New Roman" w:hAnsi="Times New Roman" w:cs="Times New Roman"/>
          <w:sz w:val="24"/>
          <w:szCs w:val="24"/>
        </w:rPr>
      </w:pPr>
      <w:r w:rsidRPr="00407A75">
        <w:rPr>
          <w:rFonts w:ascii="Times New Roman" w:hAnsi="Times New Roman" w:cs="Times New Roman"/>
          <w:sz w:val="24"/>
          <w:szCs w:val="24"/>
        </w:rPr>
        <w:t xml:space="preserve">e’ve had many blessings as our ministry grows.  Knowing our church family and others </w:t>
      </w:r>
      <w:r w:rsidR="00407A75" w:rsidRPr="00407A75">
        <w:rPr>
          <w:rFonts w:ascii="Times New Roman" w:hAnsi="Times New Roman" w:cs="Times New Roman"/>
          <w:sz w:val="24"/>
          <w:szCs w:val="24"/>
        </w:rPr>
        <w:t xml:space="preserve">praying </w:t>
      </w:r>
      <w:r w:rsidRPr="00407A75">
        <w:rPr>
          <w:rFonts w:ascii="Times New Roman" w:hAnsi="Times New Roman" w:cs="Times New Roman"/>
          <w:sz w:val="24"/>
          <w:szCs w:val="24"/>
        </w:rPr>
        <w:t>for us has been so important to us.  A couple individuals have helped with financial burde</w:t>
      </w:r>
      <w:r w:rsidR="00E63172">
        <w:rPr>
          <w:rFonts w:ascii="Times New Roman" w:hAnsi="Times New Roman" w:cs="Times New Roman"/>
          <w:noProof/>
          <w:sz w:val="24"/>
          <w:szCs w:val="24"/>
          <w:lang w:eastAsia="en-US"/>
        </w:rPr>
        <w:drawing>
          <wp:anchor distT="0" distB="0" distL="114300" distR="114300" simplePos="0" relativeHeight="251671552" behindDoc="0" locked="0" layoutInCell="1" allowOverlap="1" wp14:anchorId="5D8C1EA7" wp14:editId="6380D6D7">
            <wp:simplePos x="0" y="0"/>
            <wp:positionH relativeFrom="column">
              <wp:posOffset>5263515</wp:posOffset>
            </wp:positionH>
            <wp:positionV relativeFrom="paragraph">
              <wp:posOffset>70485</wp:posOffset>
            </wp:positionV>
            <wp:extent cx="850900" cy="1211580"/>
            <wp:effectExtent l="0" t="8890" r="0" b="0"/>
            <wp:wrapSquare wrapText="bothSides"/>
            <wp:docPr id="11" name="Picture 11" descr="C:\Users\Dale and Amy\Downloads\20160514_1937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le and Amy\Downloads\20160514_19375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8509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A75">
        <w:rPr>
          <w:rFonts w:ascii="Times New Roman" w:hAnsi="Times New Roman" w:cs="Times New Roman"/>
          <w:sz w:val="24"/>
          <w:szCs w:val="24"/>
        </w:rPr>
        <w:t xml:space="preserve">ns as well; which is such a blessing. A family in our church was led to order two cases of King </w:t>
      </w:r>
      <w:r w:rsidR="00A40060">
        <w:rPr>
          <w:rFonts w:ascii="Times New Roman" w:hAnsi="Times New Roman" w:cs="Times New Roman"/>
          <w:sz w:val="24"/>
          <w:szCs w:val="24"/>
        </w:rPr>
        <w:t>James Bi</w:t>
      </w:r>
      <w:r w:rsidR="001C65EA" w:rsidRPr="00407A75">
        <w:rPr>
          <w:rFonts w:ascii="Times New Roman" w:hAnsi="Times New Roman" w:cs="Times New Roman"/>
          <w:sz w:val="24"/>
          <w:szCs w:val="24"/>
        </w:rPr>
        <w:t>bles</w:t>
      </w:r>
      <w:r w:rsidRPr="00407A75">
        <w:rPr>
          <w:rFonts w:ascii="Times New Roman" w:hAnsi="Times New Roman" w:cs="Times New Roman"/>
          <w:sz w:val="24"/>
          <w:szCs w:val="24"/>
        </w:rPr>
        <w:t xml:space="preserve"> to be given to inmates who needed them.  It is so exciting to have people work with us </w:t>
      </w:r>
      <w:r w:rsidR="002E2EDD" w:rsidRPr="00407A75">
        <w:rPr>
          <w:rFonts w:ascii="Times New Roman" w:hAnsi="Times New Roman" w:cs="Times New Roman"/>
          <w:sz w:val="24"/>
          <w:szCs w:val="24"/>
        </w:rPr>
        <w:t>in reaching these individuals behind bars.</w:t>
      </w:r>
      <w:r w:rsidR="00DA0F01" w:rsidRPr="00407A75">
        <w:rPr>
          <w:rFonts w:ascii="Times New Roman" w:hAnsi="Times New Roman" w:cs="Times New Roman"/>
          <w:sz w:val="24"/>
          <w:szCs w:val="24"/>
        </w:rPr>
        <w:t xml:space="preserve">  The Lord is </w:t>
      </w:r>
      <w:r w:rsidR="00DA0F01" w:rsidRPr="00407A75">
        <w:rPr>
          <w:rFonts w:ascii="Times New Roman" w:hAnsi="Times New Roman" w:cs="Times New Roman"/>
          <w:sz w:val="24"/>
          <w:szCs w:val="24"/>
        </w:rPr>
        <w:lastRenderedPageBreak/>
        <w:t xml:space="preserve">starting to send people who are interested in going into the jail with me.  </w:t>
      </w:r>
      <w:r w:rsidR="00407A75">
        <w:rPr>
          <w:rFonts w:ascii="Times New Roman" w:hAnsi="Times New Roman" w:cs="Times New Roman"/>
          <w:sz w:val="24"/>
          <w:szCs w:val="24"/>
        </w:rPr>
        <w:t xml:space="preserve">I am in the process of getting the information </w:t>
      </w:r>
      <w:r w:rsidR="00495B91">
        <w:rPr>
          <w:rFonts w:ascii="Times New Roman" w:hAnsi="Times New Roman" w:cs="Times New Roman"/>
          <w:sz w:val="24"/>
          <w:szCs w:val="24"/>
        </w:rPr>
        <w:t>for a gentleman</w:t>
      </w:r>
      <w:r w:rsidR="00407A75">
        <w:rPr>
          <w:rFonts w:ascii="Times New Roman" w:hAnsi="Times New Roman" w:cs="Times New Roman"/>
          <w:sz w:val="24"/>
          <w:szCs w:val="24"/>
        </w:rPr>
        <w:t xml:space="preserve"> who wants to take the course and start coming with me on a weekly basis.  Please pray that the course is offered soon.  Also, I have a friend who is a retired sheriff that is also interested in ministering to the inmates with me. What a blessing to know that the Lord is making friendships between me (an ex-convict) and those who are serve the law (sheriffs, cops, and others in authority) to work in the ministry teaching about the saving grace of the Lord Jesus Christ!</w:t>
      </w:r>
    </w:p>
    <w:p w:rsidR="00407A75" w:rsidRPr="00407A75" w:rsidRDefault="00407A75" w:rsidP="00407A75">
      <w:pPr>
        <w:numPr>
          <w:ilvl w:val="1"/>
          <w:numId w:val="0"/>
        </w:numPr>
        <w:rPr>
          <w:rFonts w:ascii="Times New Roman" w:eastAsiaTheme="majorEastAsia" w:hAnsi="Times New Roman" w:cs="Times New Roman"/>
          <w:b/>
          <w:iCs/>
          <w:color w:val="000000" w:themeColor="text1"/>
          <w:sz w:val="28"/>
          <w:szCs w:val="24"/>
        </w:rPr>
      </w:pPr>
      <w:r w:rsidRPr="00407A75">
        <w:rPr>
          <w:rFonts w:ascii="Times New Roman" w:eastAsiaTheme="majorEastAsia" w:hAnsi="Times New Roman" w:cs="Times New Roman"/>
          <w:b/>
          <w:iCs/>
          <w:color w:val="000000" w:themeColor="text1"/>
          <w:sz w:val="28"/>
          <w:szCs w:val="24"/>
        </w:rPr>
        <w:t>Prayer Requests</w:t>
      </w:r>
    </w:p>
    <w:p w:rsidR="001C65EA" w:rsidRPr="001C65EA" w:rsidRDefault="001C65EA" w:rsidP="001C65EA">
      <w:pPr>
        <w:keepNext/>
        <w:framePr w:dropCap="drop" w:lines="2" w:h="486" w:hRule="exact" w:wrap="around" w:vAnchor="text" w:hAnchor="text"/>
        <w:spacing w:after="0" w:line="486" w:lineRule="exact"/>
        <w:textAlignment w:val="baseline"/>
        <w:rPr>
          <w:rFonts w:ascii="Times New Roman" w:eastAsiaTheme="majorEastAsia" w:hAnsi="Times New Roman" w:cs="Times New Roman"/>
          <w:iCs/>
          <w:noProof/>
          <w:color w:val="000000" w:themeColor="text1"/>
          <w:sz w:val="53"/>
          <w:szCs w:val="24"/>
          <w:lang w:eastAsia="en-US"/>
        </w:rPr>
      </w:pPr>
      <w:r w:rsidRPr="001C65EA">
        <w:rPr>
          <w:rFonts w:ascii="Times New Roman" w:eastAsiaTheme="majorEastAsia" w:hAnsi="Times New Roman" w:cs="Times New Roman"/>
          <w:iCs/>
          <w:color w:val="000000" w:themeColor="text1"/>
          <w:sz w:val="53"/>
          <w:szCs w:val="24"/>
        </w:rPr>
        <w:t>W</w:t>
      </w:r>
    </w:p>
    <w:p w:rsidR="00407A75" w:rsidRDefault="00E63172"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w:drawing>
          <wp:anchor distT="0" distB="0" distL="114300" distR="114300" simplePos="0" relativeHeight="251670528" behindDoc="0" locked="0" layoutInCell="1" allowOverlap="1" wp14:anchorId="449FD3F2" wp14:editId="4292BA43">
            <wp:simplePos x="0" y="0"/>
            <wp:positionH relativeFrom="column">
              <wp:posOffset>5066665</wp:posOffset>
            </wp:positionH>
            <wp:positionV relativeFrom="paragraph">
              <wp:posOffset>809625</wp:posOffset>
            </wp:positionV>
            <wp:extent cx="1513205" cy="1392555"/>
            <wp:effectExtent l="171450" t="171450" r="372745" b="360045"/>
            <wp:wrapSquare wrapText="bothSides"/>
            <wp:docPr id="10" name="Picture 10" descr="C:\Users\Dale and Amy\Downloads\20160514_193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e and Amy\Downloads\20160514_19331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3205" cy="13925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07A75" w:rsidRPr="00407A75">
        <w:rPr>
          <w:rFonts w:ascii="Times New Roman" w:eastAsiaTheme="majorEastAsia" w:hAnsi="Times New Roman" w:cs="Times New Roman"/>
          <w:iCs/>
          <w:color w:val="000000" w:themeColor="text1"/>
          <w:sz w:val="24"/>
          <w:szCs w:val="24"/>
        </w:rPr>
        <w:t xml:space="preserve">e </w:t>
      </w:r>
      <w:proofErr w:type="gramStart"/>
      <w:r w:rsidR="00407A75" w:rsidRPr="00407A75">
        <w:rPr>
          <w:rFonts w:ascii="Times New Roman" w:eastAsiaTheme="majorEastAsia" w:hAnsi="Times New Roman" w:cs="Times New Roman"/>
          <w:iCs/>
          <w:color w:val="000000" w:themeColor="text1"/>
          <w:sz w:val="24"/>
          <w:szCs w:val="24"/>
        </w:rPr>
        <w:t>are</w:t>
      </w:r>
      <w:proofErr w:type="gramEnd"/>
      <w:r w:rsidR="00407A75" w:rsidRPr="00407A75">
        <w:rPr>
          <w:rFonts w:ascii="Times New Roman" w:eastAsiaTheme="majorEastAsia" w:hAnsi="Times New Roman" w:cs="Times New Roman"/>
          <w:iCs/>
          <w:color w:val="000000" w:themeColor="text1"/>
          <w:sz w:val="24"/>
          <w:szCs w:val="24"/>
        </w:rPr>
        <w:t xml:space="preserve"> asking prayer that the Lord keeps the door open </w:t>
      </w:r>
      <w:r w:rsidR="00A40060">
        <w:rPr>
          <w:rFonts w:ascii="Times New Roman" w:eastAsiaTheme="majorEastAsia" w:hAnsi="Times New Roman" w:cs="Times New Roman"/>
          <w:iCs/>
          <w:color w:val="000000" w:themeColor="text1"/>
          <w:sz w:val="24"/>
          <w:szCs w:val="24"/>
        </w:rPr>
        <w:t>so</w:t>
      </w:r>
      <w:r w:rsidR="00407A75" w:rsidRPr="00407A75">
        <w:rPr>
          <w:rFonts w:ascii="Times New Roman" w:eastAsiaTheme="majorEastAsia" w:hAnsi="Times New Roman" w:cs="Times New Roman"/>
          <w:iCs/>
          <w:color w:val="000000" w:themeColor="text1"/>
          <w:sz w:val="24"/>
          <w:szCs w:val="24"/>
        </w:rPr>
        <w:t xml:space="preserve"> I can go into the jail every week</w:t>
      </w:r>
      <w:r w:rsidR="00407A75">
        <w:rPr>
          <w:rFonts w:ascii="Times New Roman" w:eastAsiaTheme="majorEastAsia" w:hAnsi="Times New Roman" w:cs="Times New Roman"/>
          <w:iCs/>
          <w:color w:val="000000" w:themeColor="text1"/>
          <w:sz w:val="24"/>
          <w:szCs w:val="24"/>
        </w:rPr>
        <w:t xml:space="preserve">.  </w:t>
      </w:r>
      <w:r w:rsidR="00495B91">
        <w:rPr>
          <w:rFonts w:ascii="Times New Roman" w:eastAsiaTheme="majorEastAsia" w:hAnsi="Times New Roman" w:cs="Times New Roman"/>
          <w:iCs/>
          <w:color w:val="000000" w:themeColor="text1"/>
          <w:sz w:val="24"/>
          <w:szCs w:val="24"/>
        </w:rPr>
        <w:t xml:space="preserve">These inmates are hungry to hear the Word of God and look forward to it every Sunday.  Pray for the inmates at the Allegany County Belmont Jail as well.  There are many young men who have gotten caught up with the drug epidemic (using and selling) and profess that they want out of this life-style.  Pray for the ladies also.  Many are mothers, wives, addicts who feel alone and rejected by everyone.  Please also pray for the needs of the ministry are met.  I would also like to branch out to other local jails and prisons.  Please pray that I have wisdom to know when it is time to move in this direction.  Due to the many hours spent in preparing for the ministry, prayer for my family is also always appreciated. </w:t>
      </w:r>
    </w:p>
    <w:p w:rsidR="001C65EA" w:rsidRDefault="00A40060"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mc:AlternateContent>
          <mc:Choice Requires="wps">
            <w:drawing>
              <wp:anchor distT="0" distB="0" distL="114300" distR="114300" simplePos="0" relativeHeight="251674624" behindDoc="0" locked="0" layoutInCell="1" allowOverlap="1" wp14:anchorId="120083E5" wp14:editId="38D09CB8">
                <wp:simplePos x="0" y="0"/>
                <wp:positionH relativeFrom="column">
                  <wp:posOffset>5114896</wp:posOffset>
                </wp:positionH>
                <wp:positionV relativeFrom="paragraph">
                  <wp:posOffset>232410</wp:posOffset>
                </wp:positionV>
                <wp:extent cx="1977656" cy="329609"/>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977656" cy="329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060" w:rsidRPr="00A40060" w:rsidRDefault="00A40060">
                            <w:pPr>
                              <w:rPr>
                                <w:sz w:val="20"/>
                                <w:szCs w:val="20"/>
                              </w:rPr>
                            </w:pPr>
                            <w:r w:rsidRPr="00A40060">
                              <w:rPr>
                                <w:sz w:val="20"/>
                                <w:szCs w:val="20"/>
                              </w:rPr>
                              <w:t>Amy, Dale, Autumn, and Luke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02.75pt;margin-top:18.3pt;width:155.7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" fillcolor="white [3201]" stroked="f" strokeweight=".5pt">
                <v:textbox>
                  <w:txbxContent>
                    <w:p w:rsidR="00A40060" w:rsidRPr="00A40060" w:rsidRDefault="00A40060">
                      <w:pPr>
                        <w:rPr>
                          <w:sz w:val="20"/>
                          <w:szCs w:val="20"/>
                        </w:rPr>
                      </w:pPr>
                      <w:r w:rsidRPr="00A40060">
                        <w:rPr>
                          <w:sz w:val="20"/>
                          <w:szCs w:val="20"/>
                        </w:rPr>
                        <w:t>Amy, Dale, Autumn, and Luke</w:t>
                      </w:r>
                    </w:p>
                  </w:txbxContent>
                </v:textbox>
              </v:shape>
            </w:pict>
          </mc:Fallback>
        </mc:AlternateContent>
      </w:r>
    </w:p>
    <w:p w:rsidR="001C65EA" w:rsidRDefault="001C65EA"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Your servant in Christ</w:t>
      </w:r>
    </w:p>
    <w:p w:rsidR="001C65EA" w:rsidRDefault="000B523B" w:rsidP="00407A75">
      <w:pPr>
        <w:numPr>
          <w:ilvl w:val="1"/>
          <w:numId w:val="0"/>
        </w:numPr>
        <w:rPr>
          <w:rFonts w:ascii="Times New Roman" w:eastAsiaTheme="majorEastAsia" w:hAnsi="Times New Roman" w:cs="Times New Roman"/>
          <w:iCs/>
          <w:color w:val="000000" w:themeColor="text1"/>
          <w:sz w:val="24"/>
          <w:szCs w:val="24"/>
        </w:rPr>
      </w:pPr>
      <w:r>
        <w:rPr>
          <w:noProof/>
          <w:lang w:eastAsia="en-US"/>
        </w:rPr>
        <w:drawing>
          <wp:inline distT="0" distB="0" distL="0" distR="0">
            <wp:extent cx="1360968" cy="425602"/>
            <wp:effectExtent l="0" t="0" r="0" b="0"/>
            <wp:docPr id="14" name="Picture 14" descr="C:\Users\Dale and Amy\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le and Amy\AppData\Local\Microsoft\Windows\INetCache\Content.Word\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1056" cy="425630"/>
                    </a:xfrm>
                    <a:prstGeom prst="rect">
                      <a:avLst/>
                    </a:prstGeom>
                    <a:noFill/>
                    <a:ln>
                      <a:noFill/>
                    </a:ln>
                  </pic:spPr>
                </pic:pic>
              </a:graphicData>
            </a:graphic>
          </wp:inline>
        </w:drawing>
      </w:r>
      <w:bookmarkStart w:id="0" w:name="_GoBack"/>
      <w:bookmarkEnd w:id="0"/>
    </w:p>
    <w:p w:rsidR="000B523B" w:rsidRDefault="000B523B" w:rsidP="00407A75">
      <w:pPr>
        <w:numPr>
          <w:ilvl w:val="1"/>
          <w:numId w:val="0"/>
        </w:numPr>
        <w:rPr>
          <w:rFonts w:ascii="Times New Roman" w:eastAsiaTheme="majorEastAsia" w:hAnsi="Times New Roman" w:cs="Times New Roman"/>
          <w:iCs/>
          <w:color w:val="000000" w:themeColor="text1"/>
          <w:sz w:val="24"/>
          <w:szCs w:val="24"/>
        </w:rPr>
      </w:pPr>
    </w:p>
    <w:p w:rsidR="000B523B" w:rsidRDefault="000B523B" w:rsidP="00407A75">
      <w:pPr>
        <w:numPr>
          <w:ilvl w:val="1"/>
          <w:numId w:val="0"/>
        </w:numPr>
        <w:rPr>
          <w:rFonts w:ascii="Times New Roman" w:eastAsiaTheme="majorEastAsia" w:hAnsi="Times New Roman" w:cs="Times New Roman"/>
          <w:iCs/>
          <w:color w:val="000000" w:themeColor="text1"/>
          <w:sz w:val="24"/>
          <w:szCs w:val="24"/>
        </w:rPr>
      </w:pPr>
    </w:p>
    <w:p w:rsidR="000B523B" w:rsidRDefault="000B523B" w:rsidP="00407A75">
      <w:pPr>
        <w:numPr>
          <w:ilvl w:val="1"/>
          <w:numId w:val="0"/>
        </w:numPr>
        <w:rPr>
          <w:rFonts w:ascii="Times New Roman" w:eastAsiaTheme="majorEastAsia" w:hAnsi="Times New Roman" w:cs="Times New Roman"/>
          <w:iCs/>
          <w:color w:val="000000" w:themeColor="text1"/>
          <w:sz w:val="24"/>
          <w:szCs w:val="24"/>
        </w:rPr>
      </w:pPr>
    </w:p>
    <w:p w:rsidR="00E63172" w:rsidRDefault="00E63172" w:rsidP="00407A75">
      <w:pPr>
        <w:numPr>
          <w:ilvl w:val="1"/>
          <w:numId w:val="0"/>
        </w:numPr>
        <w:rPr>
          <w:rFonts w:ascii="Times New Roman" w:eastAsiaTheme="majorEastAsia" w:hAnsi="Times New Roman" w:cs="Times New Roman"/>
          <w:iCs/>
          <w:color w:val="000000" w:themeColor="text1"/>
          <w:sz w:val="24"/>
          <w:szCs w:val="24"/>
        </w:rPr>
      </w:pPr>
    </w:p>
    <w:p w:rsidR="00E63172" w:rsidRPr="00420AB7" w:rsidRDefault="00E63172" w:rsidP="00407A75">
      <w:pPr>
        <w:numPr>
          <w:ilvl w:val="1"/>
          <w:numId w:val="0"/>
        </w:numPr>
        <w:rPr>
          <w:rFonts w:ascii="Times New Roman" w:eastAsiaTheme="majorEastAsia" w:hAnsi="Times New Roman" w:cs="Times New Roman"/>
          <w:iCs/>
          <w:color w:val="000000" w:themeColor="text1"/>
          <w:sz w:val="24"/>
          <w:szCs w:val="24"/>
        </w:rPr>
      </w:pPr>
    </w:p>
    <w:p w:rsidR="00407A75" w:rsidRDefault="00407A75" w:rsidP="00676DCE"/>
    <w:p w:rsidR="004A060A" w:rsidRDefault="004A060A" w:rsidP="00676DCE"/>
    <w:p w:rsidR="004A060A" w:rsidRDefault="004A060A" w:rsidP="00676DCE"/>
    <w:p w:rsidR="004A060A" w:rsidRDefault="004A060A" w:rsidP="00676DCE"/>
    <w:p w:rsidR="004A060A" w:rsidRDefault="000B523B" w:rsidP="00676DCE">
      <w:r>
        <w:rPr>
          <w:noProof/>
          <w:lang w:eastAsia="en-US"/>
        </w:rPr>
        <mc:AlternateContent>
          <mc:Choice Requires="wps">
            <w:drawing>
              <wp:anchor distT="0" distB="0" distL="114300" distR="114300" simplePos="0" relativeHeight="251673600" behindDoc="0" locked="0" layoutInCell="1" allowOverlap="1" wp14:anchorId="35858618" wp14:editId="5E761F95">
                <wp:simplePos x="0" y="0"/>
                <wp:positionH relativeFrom="column">
                  <wp:posOffset>1849755</wp:posOffset>
                </wp:positionH>
                <wp:positionV relativeFrom="paragraph">
                  <wp:posOffset>253365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523B" w:rsidRPr="000B523B" w:rsidRDefault="000B523B" w:rsidP="000B523B">
                            <w:pPr>
                              <w:numPr>
                                <w:ilvl w:val="1"/>
                                <w:numId w:val="0"/>
                              </w:numPr>
                              <w:jc w:val="center"/>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B523B">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Thank you for praying!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45.65pt;margin-top:19.9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41gIAAOI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" filled="f" stroked="f">
                <v:fill o:detectmouseclick="t"/>
                <v:textbox style="mso-fit-shape-to-text:t">
                  <w:txbxContent>
                    <w:p w:rsidR="000B523B" w:rsidRPr="000B523B" w:rsidRDefault="000B523B" w:rsidP="000B523B">
                      <w:pPr>
                        <w:numPr>
                          <w:ilvl w:val="1"/>
                          <w:numId w:val="0"/>
                        </w:numPr>
                        <w:jc w:val="center"/>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B523B">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Thank you for praying!</w:t>
                      </w:r>
                    </w:p>
                  </w:txbxContent>
                </v:textbox>
              </v:shape>
            </w:pict>
          </mc:Fallback>
        </mc:AlternateContent>
      </w:r>
    </w:p>
    <w:p w:rsidR="004A060A" w:rsidRDefault="004A060A" w:rsidP="00676DCE">
      <w:pPr>
        <w:sectPr w:rsidR="004A060A" w:rsidSect="004A060A">
          <w:type w:val="continuous"/>
          <w:pgSz w:w="12240" w:h="15840"/>
          <w:pgMar w:top="936" w:right="936" w:bottom="936" w:left="936" w:header="720" w:footer="720" w:gutter="0"/>
          <w:cols w:space="720"/>
          <w:docGrid w:linePitch="360"/>
        </w:sectPr>
      </w:pPr>
    </w:p>
    <w:p w:rsidR="000C48D0" w:rsidRDefault="000C48D0" w:rsidP="000B523B"/>
    <w:sectPr w:rsidR="000C48D0">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FD" w:rsidRDefault="002774FD" w:rsidP="00407A75">
      <w:pPr>
        <w:spacing w:after="0" w:line="240" w:lineRule="auto"/>
      </w:pPr>
      <w:r>
        <w:separator/>
      </w:r>
    </w:p>
  </w:endnote>
  <w:endnote w:type="continuationSeparator" w:id="0">
    <w:p w:rsidR="002774FD" w:rsidRDefault="002774FD" w:rsidP="0040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FD" w:rsidRDefault="002774FD" w:rsidP="00407A75">
      <w:pPr>
        <w:spacing w:after="0" w:line="240" w:lineRule="auto"/>
      </w:pPr>
      <w:r>
        <w:separator/>
      </w:r>
    </w:p>
  </w:footnote>
  <w:footnote w:type="continuationSeparator" w:id="0">
    <w:p w:rsidR="002774FD" w:rsidRDefault="002774FD" w:rsidP="00407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5A"/>
    <w:rsid w:val="000A4E1A"/>
    <w:rsid w:val="000B523B"/>
    <w:rsid w:val="000C48D0"/>
    <w:rsid w:val="001C65EA"/>
    <w:rsid w:val="001D234F"/>
    <w:rsid w:val="001E4509"/>
    <w:rsid w:val="002774FD"/>
    <w:rsid w:val="002E2EDD"/>
    <w:rsid w:val="00407A75"/>
    <w:rsid w:val="00420AB7"/>
    <w:rsid w:val="00495B91"/>
    <w:rsid w:val="004A060A"/>
    <w:rsid w:val="00676DCE"/>
    <w:rsid w:val="006D5BCD"/>
    <w:rsid w:val="007E019F"/>
    <w:rsid w:val="0086355A"/>
    <w:rsid w:val="00A40060"/>
    <w:rsid w:val="00C51E47"/>
    <w:rsid w:val="00DA0F01"/>
    <w:rsid w:val="00E63172"/>
    <w:rsid w:val="00ED763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7"/>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0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75"/>
  </w:style>
  <w:style w:type="paragraph" w:styleId="Footer">
    <w:name w:val="footer"/>
    <w:basedOn w:val="Normal"/>
    <w:link w:val="FooterChar"/>
    <w:uiPriority w:val="99"/>
    <w:unhideWhenUsed/>
    <w:rsid w:val="0040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7"/>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0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75"/>
  </w:style>
  <w:style w:type="paragraph" w:styleId="Footer">
    <w:name w:val="footer"/>
    <w:basedOn w:val="Normal"/>
    <w:link w:val="FooterChar"/>
    <w:uiPriority w:val="99"/>
    <w:unhideWhenUsed/>
    <w:rsid w:val="0040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20and%20Amy\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2016-05-15T00:00:00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054C0E90-F713-41C3-8AB2-82499AC0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129</TotalTime>
  <Pages>2</Pages>
  <Words>666</Words>
  <Characters>2879</Characters>
  <Application>Microsoft Office Word</Application>
  <DocSecurity>0</DocSecurity>
  <Lines>92</Lines>
  <Paragraphs>12</Paragraphs>
  <ScaleCrop>false</ScaleCrop>
  <HeadingPairs>
    <vt:vector size="2" baseType="variant">
      <vt:variant>
        <vt:lpstr>Title</vt:lpstr>
      </vt:variant>
      <vt:variant>
        <vt:i4>1</vt:i4>
      </vt:variant>
    </vt:vector>
  </HeadingPairs>
  <TitlesOfParts>
    <vt:vector size="1" baseType="lpstr">
      <vt:lpstr>Liberty Behind Bars</vt:lpstr>
    </vt:vector>
  </TitlesOfParts>
  <Company>Dale Morey</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Behind Bars</dc:title>
  <dc:creator>Dale and Amy</dc:creator>
  <cp:lastModifiedBy>Dale and Amy</cp:lastModifiedBy>
  <cp:revision>8</cp:revision>
  <dcterms:created xsi:type="dcterms:W3CDTF">2016-05-14T22:06:00Z</dcterms:created>
  <dcterms:modified xsi:type="dcterms:W3CDTF">2016-05-15T00:50:00Z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